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09E" w:rsidRDefault="0068309E">
      <w:pPr>
        <w:spacing w:line="119" w:lineRule="exact"/>
        <w:rPr>
          <w:sz w:val="24"/>
          <w:szCs w:val="24"/>
        </w:rPr>
      </w:pPr>
    </w:p>
    <w:p w:rsidR="0068309E" w:rsidRDefault="003104E6" w:rsidP="00854ED8">
      <w:pPr>
        <w:ind w:right="-2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Уважаемы</w:t>
      </w:r>
      <w:r w:rsidR="00854ED8">
        <w:rPr>
          <w:rFonts w:eastAsia="Times New Roman"/>
          <w:b/>
          <w:bCs/>
          <w:sz w:val="28"/>
          <w:szCs w:val="28"/>
        </w:rPr>
        <w:t>е резиденты</w:t>
      </w:r>
      <w:r>
        <w:rPr>
          <w:rFonts w:eastAsia="Times New Roman"/>
          <w:b/>
          <w:bCs/>
          <w:sz w:val="28"/>
          <w:szCs w:val="28"/>
        </w:rPr>
        <w:t>!</w:t>
      </w:r>
    </w:p>
    <w:p w:rsidR="0068309E" w:rsidRDefault="0068309E">
      <w:pPr>
        <w:spacing w:line="330" w:lineRule="exact"/>
        <w:rPr>
          <w:sz w:val="24"/>
          <w:szCs w:val="24"/>
        </w:rPr>
      </w:pPr>
    </w:p>
    <w:p w:rsidR="00854ED8" w:rsidRDefault="00854ED8" w:rsidP="00854ED8">
      <w:pPr>
        <w:tabs>
          <w:tab w:val="left" w:pos="482"/>
        </w:tabs>
        <w:spacing w:line="234" w:lineRule="auto"/>
        <w:ind w:left="262" w:firstLine="73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10-11 сентября 2020 года на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платформе zoom.us состоится </w:t>
      </w:r>
      <w:r w:rsidRPr="0036734A">
        <w:rPr>
          <w:rFonts w:eastAsia="Times New Roman"/>
          <w:b/>
          <w:sz w:val="28"/>
          <w:szCs w:val="28"/>
        </w:rPr>
        <w:t>онлайн-форум «Российско-японское сотрудничество:</w:t>
      </w:r>
      <w:r>
        <w:rPr>
          <w:rFonts w:eastAsia="Times New Roman"/>
          <w:sz w:val="28"/>
          <w:szCs w:val="28"/>
        </w:rPr>
        <w:t xml:space="preserve"> новые вызовы, новая реальность», </w:t>
      </w:r>
      <w:proofErr w:type="gramStart"/>
      <w:r>
        <w:rPr>
          <w:rFonts w:eastAsia="Times New Roman"/>
          <w:sz w:val="28"/>
          <w:szCs w:val="28"/>
        </w:rPr>
        <w:t>посвящ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нный</w:t>
      </w:r>
      <w:proofErr w:type="gramEnd"/>
      <w:r>
        <w:rPr>
          <w:rFonts w:eastAsia="Times New Roman"/>
          <w:sz w:val="28"/>
          <w:szCs w:val="28"/>
        </w:rPr>
        <w:t xml:space="preserve"> российско-японско</w:t>
      </w:r>
      <w:r>
        <w:rPr>
          <w:rFonts w:eastAsia="Times New Roman"/>
          <w:sz w:val="28"/>
          <w:szCs w:val="28"/>
        </w:rPr>
        <w:t>му</w:t>
      </w:r>
      <w:r>
        <w:rPr>
          <w:rFonts w:eastAsia="Times New Roman"/>
          <w:sz w:val="28"/>
          <w:szCs w:val="28"/>
        </w:rPr>
        <w:t xml:space="preserve"> торгово-экономическо</w:t>
      </w:r>
      <w:r>
        <w:rPr>
          <w:rFonts w:eastAsia="Times New Roman"/>
          <w:sz w:val="28"/>
          <w:szCs w:val="28"/>
        </w:rPr>
        <w:t>му</w:t>
      </w:r>
      <w:r>
        <w:rPr>
          <w:rFonts w:eastAsia="Times New Roman"/>
          <w:sz w:val="28"/>
          <w:szCs w:val="28"/>
        </w:rPr>
        <w:t xml:space="preserve"> сотрудничеств</w:t>
      </w:r>
      <w:r>
        <w:rPr>
          <w:rFonts w:eastAsia="Times New Roman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>.</w:t>
      </w:r>
    </w:p>
    <w:p w:rsidR="00854ED8" w:rsidRDefault="00854ED8" w:rsidP="00854ED8">
      <w:pPr>
        <w:spacing w:line="235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Мероприятие проводится </w:t>
      </w:r>
      <w:r w:rsidR="003104E6">
        <w:rPr>
          <w:rFonts w:eastAsia="Times New Roman"/>
          <w:sz w:val="28"/>
          <w:szCs w:val="28"/>
        </w:rPr>
        <w:t>по ини</w:t>
      </w:r>
      <w:r w:rsidR="003104E6">
        <w:rPr>
          <w:rFonts w:eastAsia="Times New Roman"/>
          <w:sz w:val="28"/>
          <w:szCs w:val="28"/>
        </w:rPr>
        <w:t xml:space="preserve">циативе Правительства Ульяновской области совместно с </w:t>
      </w:r>
      <w:r>
        <w:rPr>
          <w:rFonts w:eastAsia="Times New Roman"/>
          <w:sz w:val="28"/>
          <w:szCs w:val="28"/>
        </w:rPr>
        <w:t>м</w:t>
      </w:r>
      <w:r w:rsidR="003104E6">
        <w:rPr>
          <w:rFonts w:eastAsia="Times New Roman"/>
          <w:sz w:val="28"/>
          <w:szCs w:val="28"/>
        </w:rPr>
        <w:t>инистерством экономического развития</w:t>
      </w:r>
      <w:r>
        <w:rPr>
          <w:rFonts w:eastAsia="Times New Roman"/>
          <w:sz w:val="28"/>
          <w:szCs w:val="28"/>
        </w:rPr>
        <w:t xml:space="preserve"> </w:t>
      </w:r>
      <w:r w:rsidR="003104E6">
        <w:rPr>
          <w:rFonts w:eastAsia="Times New Roman"/>
          <w:sz w:val="28"/>
          <w:szCs w:val="28"/>
        </w:rPr>
        <w:t>Российской</w:t>
      </w:r>
      <w:r>
        <w:rPr>
          <w:sz w:val="20"/>
          <w:szCs w:val="20"/>
        </w:rPr>
        <w:t xml:space="preserve"> </w:t>
      </w:r>
      <w:r w:rsidR="003104E6">
        <w:rPr>
          <w:rFonts w:eastAsia="Times New Roman"/>
          <w:sz w:val="28"/>
          <w:szCs w:val="28"/>
        </w:rPr>
        <w:t>Федерации,</w:t>
      </w:r>
      <w:r w:rsidR="003104E6">
        <w:rPr>
          <w:sz w:val="20"/>
          <w:szCs w:val="20"/>
        </w:rPr>
        <w:tab/>
      </w:r>
      <w:r w:rsidRPr="00854ED8">
        <w:rPr>
          <w:sz w:val="28"/>
          <w:szCs w:val="28"/>
        </w:rPr>
        <w:t>м</w:t>
      </w:r>
      <w:r w:rsidR="003104E6" w:rsidRPr="00854ED8">
        <w:rPr>
          <w:rFonts w:eastAsia="Times New Roman"/>
          <w:sz w:val="28"/>
          <w:szCs w:val="28"/>
        </w:rPr>
        <w:t>и</w:t>
      </w:r>
      <w:r w:rsidR="003104E6">
        <w:rPr>
          <w:rFonts w:eastAsia="Times New Roman"/>
          <w:sz w:val="28"/>
          <w:szCs w:val="28"/>
        </w:rPr>
        <w:t>нистерством</w:t>
      </w:r>
      <w:r w:rsidR="003104E6">
        <w:rPr>
          <w:sz w:val="20"/>
          <w:szCs w:val="20"/>
        </w:rPr>
        <w:tab/>
      </w:r>
      <w:r w:rsidR="003104E6">
        <w:rPr>
          <w:rFonts w:eastAsia="Times New Roman"/>
          <w:sz w:val="28"/>
          <w:szCs w:val="28"/>
        </w:rPr>
        <w:t>экономики,</w:t>
      </w:r>
      <w:r w:rsidR="003104E6">
        <w:rPr>
          <w:sz w:val="20"/>
          <w:szCs w:val="20"/>
        </w:rPr>
        <w:tab/>
      </w:r>
      <w:r w:rsidR="003104E6">
        <w:rPr>
          <w:rFonts w:eastAsia="Times New Roman"/>
          <w:sz w:val="28"/>
          <w:szCs w:val="28"/>
        </w:rPr>
        <w:t>торговли</w:t>
      </w:r>
      <w:r>
        <w:rPr>
          <w:rFonts w:eastAsia="Times New Roman"/>
          <w:sz w:val="28"/>
          <w:szCs w:val="28"/>
        </w:rPr>
        <w:t xml:space="preserve"> и </w:t>
      </w:r>
      <w:r w:rsidR="003104E6">
        <w:rPr>
          <w:rFonts w:eastAsia="Times New Roman"/>
          <w:sz w:val="28"/>
          <w:szCs w:val="28"/>
        </w:rPr>
        <w:t>промышленности Японии, АО «Российский экспортный центр» и Федерацией экономических организаций Японии «</w:t>
      </w:r>
      <w:proofErr w:type="spellStart"/>
      <w:r w:rsidR="003104E6">
        <w:rPr>
          <w:rFonts w:eastAsia="Times New Roman"/>
          <w:sz w:val="28"/>
          <w:szCs w:val="28"/>
        </w:rPr>
        <w:t>Кэйданрэн</w:t>
      </w:r>
      <w:proofErr w:type="spellEnd"/>
      <w:r w:rsidR="003104E6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>.</w:t>
      </w:r>
      <w:r w:rsidR="003104E6">
        <w:rPr>
          <w:rFonts w:eastAsia="Times New Roman"/>
          <w:sz w:val="28"/>
          <w:szCs w:val="28"/>
        </w:rPr>
        <w:t xml:space="preserve"> </w:t>
      </w:r>
    </w:p>
    <w:p w:rsidR="0068309E" w:rsidRDefault="003104E6" w:rsidP="00854ED8">
      <w:pPr>
        <w:spacing w:line="235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Основной</w:t>
      </w:r>
      <w:r>
        <w:rPr>
          <w:sz w:val="20"/>
          <w:szCs w:val="20"/>
        </w:rPr>
        <w:tab/>
      </w:r>
      <w:r w:rsidR="00854ED8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з</w:t>
      </w:r>
      <w:r>
        <w:rPr>
          <w:rFonts w:eastAsia="Times New Roman"/>
          <w:sz w:val="28"/>
          <w:szCs w:val="28"/>
        </w:rPr>
        <w:t>адачей</w:t>
      </w:r>
      <w:r>
        <w:rPr>
          <w:sz w:val="20"/>
          <w:szCs w:val="20"/>
        </w:rPr>
        <w:tab/>
      </w:r>
      <w:r w:rsidR="00854ED8" w:rsidRPr="00854ED8">
        <w:rPr>
          <w:sz w:val="28"/>
          <w:szCs w:val="28"/>
        </w:rPr>
        <w:t>ф</w:t>
      </w:r>
      <w:r>
        <w:rPr>
          <w:rFonts w:eastAsia="Times New Roman"/>
          <w:sz w:val="28"/>
          <w:szCs w:val="28"/>
        </w:rPr>
        <w:t>орума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является</w:t>
      </w:r>
      <w:r w:rsidR="00854ED8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актуализация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информации</w:t>
      </w:r>
      <w:r w:rsidR="00854ED8">
        <w:rPr>
          <w:rFonts w:eastAsia="Times New Roman"/>
          <w:sz w:val="28"/>
          <w:szCs w:val="28"/>
        </w:rPr>
        <w:t xml:space="preserve"> о </w:t>
      </w:r>
      <w:r>
        <w:rPr>
          <w:rFonts w:eastAsia="Times New Roman"/>
          <w:sz w:val="28"/>
          <w:szCs w:val="28"/>
        </w:rPr>
        <w:t>действующих ограничениях и новых возможностях для развития российско-японских проектов в промышленности и торговле на территории Российской Федерации.</w:t>
      </w:r>
    </w:p>
    <w:p w:rsidR="0068309E" w:rsidRDefault="0068309E">
      <w:pPr>
        <w:spacing w:line="15" w:lineRule="exact"/>
        <w:rPr>
          <w:rFonts w:eastAsia="Times New Roman"/>
          <w:sz w:val="28"/>
          <w:szCs w:val="28"/>
        </w:rPr>
      </w:pPr>
    </w:p>
    <w:p w:rsidR="0068309E" w:rsidRDefault="00854ED8">
      <w:pPr>
        <w:numPr>
          <w:ilvl w:val="1"/>
          <w:numId w:val="3"/>
        </w:numPr>
        <w:tabs>
          <w:tab w:val="left" w:pos="1368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ф</w:t>
      </w:r>
      <w:r w:rsidR="003104E6">
        <w:rPr>
          <w:rFonts w:eastAsia="Times New Roman"/>
          <w:sz w:val="28"/>
          <w:szCs w:val="28"/>
        </w:rPr>
        <w:t>оруме примут участие</w:t>
      </w:r>
      <w:r>
        <w:rPr>
          <w:rFonts w:eastAsia="Times New Roman"/>
          <w:sz w:val="28"/>
          <w:szCs w:val="28"/>
        </w:rPr>
        <w:t>:</w:t>
      </w:r>
      <w:r w:rsidR="003104E6">
        <w:rPr>
          <w:rFonts w:eastAsia="Times New Roman"/>
          <w:sz w:val="28"/>
          <w:szCs w:val="28"/>
        </w:rPr>
        <w:t xml:space="preserve"> японские и российские промышленные</w:t>
      </w:r>
      <w:r w:rsidR="003104E6">
        <w:rPr>
          <w:rFonts w:eastAsia="Times New Roman"/>
          <w:sz w:val="28"/>
          <w:szCs w:val="28"/>
        </w:rPr>
        <w:t xml:space="preserve"> компании, отраслевые агентства и бизнес-ассоциации, федеральные институты развития и органы государственной власти, финансовые институты, международные и российские эксперты и консалтинговые компании.</w:t>
      </w:r>
      <w:proofErr w:type="gramEnd"/>
    </w:p>
    <w:p w:rsidR="0068309E" w:rsidRDefault="0068309E">
      <w:pPr>
        <w:spacing w:line="3" w:lineRule="exact"/>
        <w:rPr>
          <w:rFonts w:eastAsia="Times New Roman"/>
          <w:sz w:val="28"/>
          <w:szCs w:val="28"/>
        </w:rPr>
      </w:pPr>
    </w:p>
    <w:p w:rsidR="0068309E" w:rsidRDefault="003104E6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Основные темы </w:t>
      </w:r>
      <w:r w:rsidR="00854ED8">
        <w:rPr>
          <w:rFonts w:eastAsia="Times New Roman"/>
          <w:sz w:val="28"/>
          <w:szCs w:val="28"/>
        </w:rPr>
        <w:t>ф</w:t>
      </w:r>
      <w:r>
        <w:rPr>
          <w:rFonts w:eastAsia="Times New Roman"/>
          <w:sz w:val="28"/>
          <w:szCs w:val="28"/>
        </w:rPr>
        <w:t>орума:</w:t>
      </w:r>
    </w:p>
    <w:p w:rsidR="0068309E" w:rsidRDefault="0068309E">
      <w:pPr>
        <w:spacing w:line="13" w:lineRule="exact"/>
        <w:rPr>
          <w:sz w:val="24"/>
          <w:szCs w:val="24"/>
        </w:rPr>
      </w:pPr>
    </w:p>
    <w:p w:rsidR="0068309E" w:rsidRDefault="003104E6" w:rsidP="00854ED8">
      <w:pPr>
        <w:numPr>
          <w:ilvl w:val="0"/>
          <w:numId w:val="7"/>
        </w:numPr>
        <w:tabs>
          <w:tab w:val="left" w:pos="1260"/>
        </w:tabs>
        <w:spacing w:line="234" w:lineRule="auto"/>
        <w:ind w:firstLine="2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Тренды развития креативных </w:t>
      </w:r>
      <w:r>
        <w:rPr>
          <w:rFonts w:eastAsia="Times New Roman"/>
          <w:sz w:val="28"/>
          <w:szCs w:val="28"/>
        </w:rPr>
        <w:t>индустрий. Современные технологии в креативных индустриях;</w:t>
      </w:r>
    </w:p>
    <w:p w:rsidR="0068309E" w:rsidRDefault="0068309E" w:rsidP="00854ED8">
      <w:pPr>
        <w:spacing w:line="2" w:lineRule="exact"/>
        <w:ind w:firstLine="273"/>
        <w:rPr>
          <w:rFonts w:eastAsia="Times New Roman"/>
          <w:sz w:val="28"/>
          <w:szCs w:val="28"/>
        </w:rPr>
      </w:pPr>
    </w:p>
    <w:p w:rsidR="0068309E" w:rsidRDefault="003104E6" w:rsidP="00854ED8">
      <w:pPr>
        <w:numPr>
          <w:ilvl w:val="0"/>
          <w:numId w:val="7"/>
        </w:numPr>
        <w:tabs>
          <w:tab w:val="left" w:pos="1260"/>
        </w:tabs>
        <w:ind w:firstLine="2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Рынок России для японских партнёров. Новые факторы роста;</w:t>
      </w:r>
    </w:p>
    <w:p w:rsidR="0068309E" w:rsidRDefault="003104E6" w:rsidP="00854ED8">
      <w:pPr>
        <w:numPr>
          <w:ilvl w:val="0"/>
          <w:numId w:val="7"/>
        </w:numPr>
        <w:tabs>
          <w:tab w:val="left" w:pos="1260"/>
        </w:tabs>
        <w:ind w:firstLine="2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Сертификация и стандартизация продукции на российском рынке;</w:t>
      </w:r>
    </w:p>
    <w:p w:rsidR="0068309E" w:rsidRDefault="0068309E" w:rsidP="00854ED8">
      <w:pPr>
        <w:spacing w:line="15" w:lineRule="exact"/>
        <w:ind w:firstLine="273"/>
        <w:rPr>
          <w:rFonts w:eastAsia="Times New Roman"/>
          <w:sz w:val="28"/>
          <w:szCs w:val="28"/>
        </w:rPr>
      </w:pPr>
    </w:p>
    <w:p w:rsidR="0068309E" w:rsidRDefault="003104E6" w:rsidP="00854ED8">
      <w:pPr>
        <w:numPr>
          <w:ilvl w:val="0"/>
          <w:numId w:val="7"/>
        </w:numPr>
        <w:tabs>
          <w:tab w:val="left" w:pos="1260"/>
        </w:tabs>
        <w:spacing w:line="234" w:lineRule="auto"/>
        <w:ind w:firstLine="2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Логистическое и таможенное сопровождение коммерческой </w:t>
      </w:r>
      <w:r>
        <w:rPr>
          <w:rFonts w:eastAsia="Times New Roman"/>
          <w:sz w:val="28"/>
          <w:szCs w:val="28"/>
        </w:rPr>
        <w:t>деятельности;</w:t>
      </w:r>
    </w:p>
    <w:p w:rsidR="0068309E" w:rsidRDefault="0068309E" w:rsidP="00854ED8">
      <w:pPr>
        <w:spacing w:line="2" w:lineRule="exact"/>
        <w:ind w:firstLine="273"/>
        <w:rPr>
          <w:rFonts w:eastAsia="Times New Roman"/>
          <w:sz w:val="28"/>
          <w:szCs w:val="28"/>
        </w:rPr>
      </w:pPr>
    </w:p>
    <w:p w:rsidR="0068309E" w:rsidRDefault="003104E6" w:rsidP="00854ED8">
      <w:pPr>
        <w:numPr>
          <w:ilvl w:val="0"/>
          <w:numId w:val="7"/>
        </w:numPr>
        <w:tabs>
          <w:tab w:val="left" w:pos="1260"/>
        </w:tabs>
        <w:ind w:firstLine="2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ведения бизнеса в Японии.</w:t>
      </w:r>
    </w:p>
    <w:p w:rsidR="0068309E" w:rsidRDefault="0068309E">
      <w:pPr>
        <w:spacing w:line="13" w:lineRule="exact"/>
        <w:rPr>
          <w:sz w:val="20"/>
          <w:szCs w:val="20"/>
        </w:rPr>
      </w:pPr>
    </w:p>
    <w:p w:rsidR="0068309E" w:rsidRPr="0036734A" w:rsidRDefault="00854ED8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Для участия в форуме </w:t>
      </w:r>
      <w:r w:rsidR="0036734A">
        <w:rPr>
          <w:rFonts w:eastAsia="Times New Roman"/>
          <w:sz w:val="28"/>
          <w:szCs w:val="28"/>
        </w:rPr>
        <w:t xml:space="preserve">в срок </w:t>
      </w:r>
      <w:r w:rsidR="0036734A" w:rsidRPr="0036734A">
        <w:rPr>
          <w:rFonts w:eastAsia="Times New Roman"/>
          <w:b/>
          <w:sz w:val="28"/>
          <w:szCs w:val="28"/>
        </w:rPr>
        <w:t>до 5 сентября</w:t>
      </w:r>
      <w:r w:rsidR="0036734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направляйте информацию (</w:t>
      </w:r>
      <w:r w:rsidR="0036734A">
        <w:rPr>
          <w:rFonts w:eastAsia="Times New Roman"/>
          <w:sz w:val="28"/>
          <w:szCs w:val="28"/>
        </w:rPr>
        <w:t xml:space="preserve">ФИО участника, должность, </w:t>
      </w:r>
      <w:r>
        <w:rPr>
          <w:rFonts w:eastAsia="Times New Roman"/>
          <w:sz w:val="28"/>
          <w:szCs w:val="28"/>
        </w:rPr>
        <w:t>название компании</w:t>
      </w:r>
      <w:r w:rsidR="0036734A">
        <w:rPr>
          <w:rFonts w:eastAsia="Times New Roman"/>
          <w:sz w:val="28"/>
          <w:szCs w:val="28"/>
        </w:rPr>
        <w:t>, контактный телефон</w:t>
      </w:r>
      <w:r>
        <w:rPr>
          <w:rFonts w:eastAsia="Times New Roman"/>
          <w:sz w:val="28"/>
          <w:szCs w:val="28"/>
        </w:rPr>
        <w:t>)</w:t>
      </w:r>
      <w:r w:rsidR="0036734A">
        <w:rPr>
          <w:rFonts w:eastAsia="Times New Roman"/>
          <w:sz w:val="28"/>
          <w:szCs w:val="28"/>
        </w:rPr>
        <w:t xml:space="preserve"> на адрес: </w:t>
      </w:r>
      <w:hyperlink r:id="rId6" w:history="1">
        <w:r w:rsidR="0036734A" w:rsidRPr="008D60DB">
          <w:rPr>
            <w:rStyle w:val="a3"/>
            <w:rFonts w:eastAsia="Times New Roman"/>
            <w:sz w:val="28"/>
            <w:szCs w:val="28"/>
            <w:lang w:val="en-US"/>
          </w:rPr>
          <w:t>lazarevaio</w:t>
        </w:r>
        <w:r w:rsidR="0036734A" w:rsidRPr="0036734A">
          <w:rPr>
            <w:rStyle w:val="a3"/>
            <w:rFonts w:eastAsia="Times New Roman"/>
            <w:sz w:val="28"/>
            <w:szCs w:val="28"/>
          </w:rPr>
          <w:t>@</w:t>
        </w:r>
        <w:r w:rsidR="0036734A" w:rsidRPr="008D60DB">
          <w:rPr>
            <w:rStyle w:val="a3"/>
            <w:rFonts w:eastAsia="Times New Roman"/>
            <w:sz w:val="28"/>
            <w:szCs w:val="28"/>
            <w:lang w:val="en-US"/>
          </w:rPr>
          <w:t>yandex</w:t>
        </w:r>
        <w:r w:rsidR="0036734A" w:rsidRPr="0036734A">
          <w:rPr>
            <w:rStyle w:val="a3"/>
            <w:rFonts w:eastAsia="Times New Roman"/>
            <w:sz w:val="28"/>
            <w:szCs w:val="28"/>
          </w:rPr>
          <w:t>.</w:t>
        </w:r>
        <w:proofErr w:type="spellStart"/>
        <w:r w:rsidR="0036734A" w:rsidRPr="008D60DB">
          <w:rPr>
            <w:rStyle w:val="a3"/>
            <w:rFonts w:eastAsia="Times New Roman"/>
            <w:sz w:val="28"/>
            <w:szCs w:val="28"/>
            <w:lang w:val="en-US"/>
          </w:rPr>
          <w:t>ru</w:t>
        </w:r>
        <w:proofErr w:type="spellEnd"/>
      </w:hyperlink>
      <w:r w:rsidR="0036734A" w:rsidRPr="0036734A">
        <w:rPr>
          <w:rFonts w:eastAsia="Times New Roman"/>
          <w:sz w:val="28"/>
          <w:szCs w:val="28"/>
        </w:rPr>
        <w:t>.</w:t>
      </w:r>
    </w:p>
    <w:p w:rsidR="0036734A" w:rsidRPr="0036734A" w:rsidRDefault="0036734A">
      <w:pPr>
        <w:spacing w:line="237" w:lineRule="auto"/>
        <w:ind w:left="260" w:firstLine="708"/>
        <w:jc w:val="both"/>
        <w:rPr>
          <w:sz w:val="20"/>
          <w:szCs w:val="20"/>
        </w:rPr>
      </w:pPr>
    </w:p>
    <w:p w:rsidR="0068309E" w:rsidRDefault="0068309E">
      <w:pPr>
        <w:spacing w:line="17" w:lineRule="exact"/>
        <w:rPr>
          <w:sz w:val="20"/>
          <w:szCs w:val="20"/>
        </w:rPr>
      </w:pPr>
    </w:p>
    <w:p w:rsidR="0068309E" w:rsidRDefault="0068309E">
      <w:pPr>
        <w:spacing w:line="326" w:lineRule="exact"/>
        <w:rPr>
          <w:sz w:val="20"/>
          <w:szCs w:val="20"/>
        </w:rPr>
      </w:pPr>
    </w:p>
    <w:p w:rsidR="0068309E" w:rsidRDefault="0036734A" w:rsidP="0036734A">
      <w:pPr>
        <w:ind w:left="260" w:firstLine="73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ab/>
      </w:r>
      <w:r w:rsidR="003104E6">
        <w:rPr>
          <w:rFonts w:eastAsia="Times New Roman"/>
          <w:sz w:val="28"/>
          <w:szCs w:val="28"/>
        </w:rPr>
        <w:t>Прил</w:t>
      </w:r>
      <w:r>
        <w:rPr>
          <w:rFonts w:eastAsia="Times New Roman"/>
          <w:sz w:val="28"/>
          <w:szCs w:val="28"/>
        </w:rPr>
        <w:t>ожение: Проект программы форума.</w:t>
      </w:r>
    </w:p>
    <w:p w:rsidR="0068309E" w:rsidRDefault="0068309E">
      <w:pPr>
        <w:spacing w:line="200" w:lineRule="exact"/>
        <w:rPr>
          <w:sz w:val="20"/>
          <w:szCs w:val="20"/>
        </w:rPr>
      </w:pPr>
    </w:p>
    <w:p w:rsidR="0068309E" w:rsidRDefault="0068309E">
      <w:pPr>
        <w:spacing w:line="200" w:lineRule="exact"/>
        <w:rPr>
          <w:sz w:val="20"/>
          <w:szCs w:val="20"/>
        </w:rPr>
      </w:pPr>
    </w:p>
    <w:p w:rsidR="0068309E" w:rsidRDefault="0068309E">
      <w:pPr>
        <w:spacing w:line="200" w:lineRule="exact"/>
        <w:rPr>
          <w:sz w:val="20"/>
          <w:szCs w:val="20"/>
        </w:rPr>
      </w:pPr>
    </w:p>
    <w:p w:rsidR="0068309E" w:rsidRDefault="0068309E">
      <w:pPr>
        <w:spacing w:line="376" w:lineRule="exact"/>
        <w:rPr>
          <w:sz w:val="20"/>
          <w:szCs w:val="20"/>
        </w:rPr>
      </w:pPr>
      <w:bookmarkStart w:id="0" w:name="_GoBack"/>
      <w:bookmarkEnd w:id="0"/>
    </w:p>
    <w:sectPr w:rsidR="0068309E" w:rsidSect="003104E6">
      <w:type w:val="continuous"/>
      <w:pgSz w:w="11900" w:h="16838"/>
      <w:pgMar w:top="851" w:right="566" w:bottom="841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50B8F33C"/>
    <w:lvl w:ilvl="0" w:tplc="08AE3700">
      <w:start w:val="1"/>
      <w:numFmt w:val="bullet"/>
      <w:lvlText w:val="о"/>
      <w:lvlJc w:val="left"/>
    </w:lvl>
    <w:lvl w:ilvl="1" w:tplc="7402E6BC">
      <w:start w:val="1"/>
      <w:numFmt w:val="bullet"/>
      <w:lvlText w:val="В"/>
      <w:lvlJc w:val="left"/>
    </w:lvl>
    <w:lvl w:ilvl="2" w:tplc="6D2826FA">
      <w:numFmt w:val="decimal"/>
      <w:lvlText w:val=""/>
      <w:lvlJc w:val="left"/>
    </w:lvl>
    <w:lvl w:ilvl="3" w:tplc="B8F65D5E">
      <w:numFmt w:val="decimal"/>
      <w:lvlText w:val=""/>
      <w:lvlJc w:val="left"/>
    </w:lvl>
    <w:lvl w:ilvl="4" w:tplc="78BC2798">
      <w:numFmt w:val="decimal"/>
      <w:lvlText w:val=""/>
      <w:lvlJc w:val="left"/>
    </w:lvl>
    <w:lvl w:ilvl="5" w:tplc="6D1E6F2A">
      <w:numFmt w:val="decimal"/>
      <w:lvlText w:val=""/>
      <w:lvlJc w:val="left"/>
    </w:lvl>
    <w:lvl w:ilvl="6" w:tplc="04768D2E">
      <w:numFmt w:val="decimal"/>
      <w:lvlText w:val=""/>
      <w:lvlJc w:val="left"/>
    </w:lvl>
    <w:lvl w:ilvl="7" w:tplc="A8F8E482">
      <w:numFmt w:val="decimal"/>
      <w:lvlText w:val=""/>
      <w:lvlJc w:val="left"/>
    </w:lvl>
    <w:lvl w:ilvl="8" w:tplc="CCD80450">
      <w:numFmt w:val="decimal"/>
      <w:lvlText w:val=""/>
      <w:lvlJc w:val="left"/>
    </w:lvl>
  </w:abstractNum>
  <w:abstractNum w:abstractNumId="1">
    <w:nsid w:val="000041BB"/>
    <w:multiLevelType w:val="hybridMultilevel"/>
    <w:tmpl w:val="0256E064"/>
    <w:lvl w:ilvl="0" w:tplc="EDFA3A3E">
      <w:start w:val="1"/>
      <w:numFmt w:val="bullet"/>
      <w:lvlText w:val="в"/>
      <w:lvlJc w:val="left"/>
    </w:lvl>
    <w:lvl w:ilvl="1" w:tplc="ABC636F8">
      <w:numFmt w:val="decimal"/>
      <w:lvlText w:val=""/>
      <w:lvlJc w:val="left"/>
    </w:lvl>
    <w:lvl w:ilvl="2" w:tplc="44D058FC">
      <w:numFmt w:val="decimal"/>
      <w:lvlText w:val=""/>
      <w:lvlJc w:val="left"/>
    </w:lvl>
    <w:lvl w:ilvl="3" w:tplc="4440B932">
      <w:numFmt w:val="decimal"/>
      <w:lvlText w:val=""/>
      <w:lvlJc w:val="left"/>
    </w:lvl>
    <w:lvl w:ilvl="4" w:tplc="554A4C28">
      <w:numFmt w:val="decimal"/>
      <w:lvlText w:val=""/>
      <w:lvlJc w:val="left"/>
    </w:lvl>
    <w:lvl w:ilvl="5" w:tplc="EB3C0D4C">
      <w:numFmt w:val="decimal"/>
      <w:lvlText w:val=""/>
      <w:lvlJc w:val="left"/>
    </w:lvl>
    <w:lvl w:ilvl="6" w:tplc="6D34E4A6">
      <w:numFmt w:val="decimal"/>
      <w:lvlText w:val=""/>
      <w:lvlJc w:val="left"/>
    </w:lvl>
    <w:lvl w:ilvl="7" w:tplc="50B0D234">
      <w:numFmt w:val="decimal"/>
      <w:lvlText w:val=""/>
      <w:lvlJc w:val="left"/>
    </w:lvl>
    <w:lvl w:ilvl="8" w:tplc="8F2E82FC">
      <w:numFmt w:val="decimal"/>
      <w:lvlText w:val=""/>
      <w:lvlJc w:val="left"/>
    </w:lvl>
  </w:abstractNum>
  <w:abstractNum w:abstractNumId="2">
    <w:nsid w:val="00005AF1"/>
    <w:multiLevelType w:val="hybridMultilevel"/>
    <w:tmpl w:val="C0C85DB4"/>
    <w:lvl w:ilvl="0" w:tplc="473EAA1E">
      <w:start w:val="3"/>
      <w:numFmt w:val="decimal"/>
      <w:lvlText w:val="%1."/>
      <w:lvlJc w:val="left"/>
    </w:lvl>
    <w:lvl w:ilvl="1" w:tplc="DCFA04BE">
      <w:numFmt w:val="decimal"/>
      <w:lvlText w:val=""/>
      <w:lvlJc w:val="left"/>
    </w:lvl>
    <w:lvl w:ilvl="2" w:tplc="4176DF80">
      <w:numFmt w:val="decimal"/>
      <w:lvlText w:val=""/>
      <w:lvlJc w:val="left"/>
    </w:lvl>
    <w:lvl w:ilvl="3" w:tplc="EB78DD0C">
      <w:numFmt w:val="decimal"/>
      <w:lvlText w:val=""/>
      <w:lvlJc w:val="left"/>
    </w:lvl>
    <w:lvl w:ilvl="4" w:tplc="BA54E252">
      <w:numFmt w:val="decimal"/>
      <w:lvlText w:val=""/>
      <w:lvlJc w:val="left"/>
    </w:lvl>
    <w:lvl w:ilvl="5" w:tplc="FDAE9532">
      <w:numFmt w:val="decimal"/>
      <w:lvlText w:val=""/>
      <w:lvlJc w:val="left"/>
    </w:lvl>
    <w:lvl w:ilvl="6" w:tplc="053C0D70">
      <w:numFmt w:val="decimal"/>
      <w:lvlText w:val=""/>
      <w:lvlJc w:val="left"/>
    </w:lvl>
    <w:lvl w:ilvl="7" w:tplc="F5E27B16">
      <w:numFmt w:val="decimal"/>
      <w:lvlText w:val=""/>
      <w:lvlJc w:val="left"/>
    </w:lvl>
    <w:lvl w:ilvl="8" w:tplc="79F89AF4">
      <w:numFmt w:val="decimal"/>
      <w:lvlText w:val=""/>
      <w:lvlJc w:val="left"/>
    </w:lvl>
  </w:abstractNum>
  <w:abstractNum w:abstractNumId="3">
    <w:nsid w:val="00005F90"/>
    <w:multiLevelType w:val="hybridMultilevel"/>
    <w:tmpl w:val="3A8679E8"/>
    <w:lvl w:ilvl="0" w:tplc="33524FB0">
      <w:start w:val="1"/>
      <w:numFmt w:val="bullet"/>
      <w:lvlText w:val="и"/>
      <w:lvlJc w:val="left"/>
    </w:lvl>
    <w:lvl w:ilvl="1" w:tplc="A6A0BC3A">
      <w:numFmt w:val="decimal"/>
      <w:lvlText w:val=""/>
      <w:lvlJc w:val="left"/>
    </w:lvl>
    <w:lvl w:ilvl="2" w:tplc="6E4242B2">
      <w:numFmt w:val="decimal"/>
      <w:lvlText w:val=""/>
      <w:lvlJc w:val="left"/>
    </w:lvl>
    <w:lvl w:ilvl="3" w:tplc="17F67C78">
      <w:numFmt w:val="decimal"/>
      <w:lvlText w:val=""/>
      <w:lvlJc w:val="left"/>
    </w:lvl>
    <w:lvl w:ilvl="4" w:tplc="985201F6">
      <w:numFmt w:val="decimal"/>
      <w:lvlText w:val=""/>
      <w:lvlJc w:val="left"/>
    </w:lvl>
    <w:lvl w:ilvl="5" w:tplc="B594733C">
      <w:numFmt w:val="decimal"/>
      <w:lvlText w:val=""/>
      <w:lvlJc w:val="left"/>
    </w:lvl>
    <w:lvl w:ilvl="6" w:tplc="436CDE40">
      <w:numFmt w:val="decimal"/>
      <w:lvlText w:val=""/>
      <w:lvlJc w:val="left"/>
    </w:lvl>
    <w:lvl w:ilvl="7" w:tplc="D7DE204C">
      <w:numFmt w:val="decimal"/>
      <w:lvlText w:val=""/>
      <w:lvlJc w:val="left"/>
    </w:lvl>
    <w:lvl w:ilvl="8" w:tplc="5D6A1BD6">
      <w:numFmt w:val="decimal"/>
      <w:lvlText w:val=""/>
      <w:lvlJc w:val="left"/>
    </w:lvl>
  </w:abstractNum>
  <w:abstractNum w:abstractNumId="4">
    <w:nsid w:val="00006952"/>
    <w:multiLevelType w:val="hybridMultilevel"/>
    <w:tmpl w:val="F63E2BDE"/>
    <w:lvl w:ilvl="0" w:tplc="63BECF00">
      <w:start w:val="1"/>
      <w:numFmt w:val="bullet"/>
      <w:lvlText w:val="и"/>
      <w:lvlJc w:val="left"/>
    </w:lvl>
    <w:lvl w:ilvl="1" w:tplc="F28A539C">
      <w:numFmt w:val="decimal"/>
      <w:lvlText w:val=""/>
      <w:lvlJc w:val="left"/>
    </w:lvl>
    <w:lvl w:ilvl="2" w:tplc="EFDA345A">
      <w:numFmt w:val="decimal"/>
      <w:lvlText w:val=""/>
      <w:lvlJc w:val="left"/>
    </w:lvl>
    <w:lvl w:ilvl="3" w:tplc="C4FEC022">
      <w:numFmt w:val="decimal"/>
      <w:lvlText w:val=""/>
      <w:lvlJc w:val="left"/>
    </w:lvl>
    <w:lvl w:ilvl="4" w:tplc="803E2834">
      <w:numFmt w:val="decimal"/>
      <w:lvlText w:val=""/>
      <w:lvlJc w:val="left"/>
    </w:lvl>
    <w:lvl w:ilvl="5" w:tplc="B712C80E">
      <w:numFmt w:val="decimal"/>
      <w:lvlText w:val=""/>
      <w:lvlJc w:val="left"/>
    </w:lvl>
    <w:lvl w:ilvl="6" w:tplc="51FC9E74">
      <w:numFmt w:val="decimal"/>
      <w:lvlText w:val=""/>
      <w:lvlJc w:val="left"/>
    </w:lvl>
    <w:lvl w:ilvl="7" w:tplc="65084B2E">
      <w:numFmt w:val="decimal"/>
      <w:lvlText w:val=""/>
      <w:lvlJc w:val="left"/>
    </w:lvl>
    <w:lvl w:ilvl="8" w:tplc="99F82588">
      <w:numFmt w:val="decimal"/>
      <w:lvlText w:val=""/>
      <w:lvlJc w:val="left"/>
    </w:lvl>
  </w:abstractNum>
  <w:abstractNum w:abstractNumId="5">
    <w:nsid w:val="00006DF1"/>
    <w:multiLevelType w:val="hybridMultilevel"/>
    <w:tmpl w:val="B7E678A2"/>
    <w:lvl w:ilvl="0" w:tplc="69DA6866">
      <w:start w:val="1"/>
      <w:numFmt w:val="decimal"/>
      <w:lvlText w:val="%1."/>
      <w:lvlJc w:val="left"/>
    </w:lvl>
    <w:lvl w:ilvl="1" w:tplc="81D43F48">
      <w:numFmt w:val="decimal"/>
      <w:lvlText w:val=""/>
      <w:lvlJc w:val="left"/>
    </w:lvl>
    <w:lvl w:ilvl="2" w:tplc="0EC6440A">
      <w:numFmt w:val="decimal"/>
      <w:lvlText w:val=""/>
      <w:lvlJc w:val="left"/>
    </w:lvl>
    <w:lvl w:ilvl="3" w:tplc="854883DE">
      <w:numFmt w:val="decimal"/>
      <w:lvlText w:val=""/>
      <w:lvlJc w:val="left"/>
    </w:lvl>
    <w:lvl w:ilvl="4" w:tplc="40EAE190">
      <w:numFmt w:val="decimal"/>
      <w:lvlText w:val=""/>
      <w:lvlJc w:val="left"/>
    </w:lvl>
    <w:lvl w:ilvl="5" w:tplc="FA0A148C">
      <w:numFmt w:val="decimal"/>
      <w:lvlText w:val=""/>
      <w:lvlJc w:val="left"/>
    </w:lvl>
    <w:lvl w:ilvl="6" w:tplc="7FDEEC9E">
      <w:numFmt w:val="decimal"/>
      <w:lvlText w:val=""/>
      <w:lvlJc w:val="left"/>
    </w:lvl>
    <w:lvl w:ilvl="7" w:tplc="2D5C8862">
      <w:numFmt w:val="decimal"/>
      <w:lvlText w:val=""/>
      <w:lvlJc w:val="left"/>
    </w:lvl>
    <w:lvl w:ilvl="8" w:tplc="A6F6A718">
      <w:numFmt w:val="decimal"/>
      <w:lvlText w:val=""/>
      <w:lvlJc w:val="left"/>
    </w:lvl>
  </w:abstractNum>
  <w:abstractNum w:abstractNumId="6">
    <w:nsid w:val="1DFF6BC3"/>
    <w:multiLevelType w:val="hybridMultilevel"/>
    <w:tmpl w:val="E63C40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9E"/>
    <w:rsid w:val="003104E6"/>
    <w:rsid w:val="0036734A"/>
    <w:rsid w:val="0068309E"/>
    <w:rsid w:val="00854ED8"/>
    <w:rsid w:val="00F7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zarevai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Лазарева Инна Олеговна</cp:lastModifiedBy>
  <cp:revision>4</cp:revision>
  <dcterms:created xsi:type="dcterms:W3CDTF">2020-09-03T12:16:00Z</dcterms:created>
  <dcterms:modified xsi:type="dcterms:W3CDTF">2020-09-03T12:28:00Z</dcterms:modified>
</cp:coreProperties>
</file>