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70" w:rsidRPr="00961170" w:rsidRDefault="00961170" w:rsidP="00961170">
      <w:r w:rsidRPr="00961170">
        <w:t>В соответствии с протоколом заочного голосования единого экспертного совета технопарков на территории Самарской области № 34 от 19 ноября 2021 года признать целесообразным реализацию инновационных проектов</w:t>
      </w:r>
      <w:r>
        <w:t xml:space="preserve"> </w:t>
      </w:r>
      <w:r w:rsidRPr="00961170">
        <w:t>в технопарке в сфере высоких технологий «Жигулевская долина»:</w:t>
      </w:r>
    </w:p>
    <w:p w:rsidR="00961170" w:rsidRPr="00961170" w:rsidRDefault="00961170" w:rsidP="00961170"/>
    <w:tbl>
      <w:tblPr>
        <w:tblpPr w:leftFromText="180" w:rightFromText="180" w:vertAnchor="text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536"/>
        <w:gridCol w:w="2579"/>
      </w:tblGrid>
      <w:tr w:rsidR="00961170" w:rsidRPr="00961170" w:rsidTr="00B72E4F">
        <w:trPr>
          <w:trHeight w:val="4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0" w:rsidRPr="00961170" w:rsidRDefault="00961170" w:rsidP="00961170">
            <w:r w:rsidRPr="00961170"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0" w:rsidRPr="00961170" w:rsidRDefault="00961170" w:rsidP="00961170">
            <w:r w:rsidRPr="00961170">
              <w:t>Соискатель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0" w:rsidRPr="00961170" w:rsidRDefault="00961170" w:rsidP="00961170">
            <w:r w:rsidRPr="00961170">
              <w:t>Название проекта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0" w:rsidRPr="00961170" w:rsidRDefault="00961170" w:rsidP="00961170">
            <w:r w:rsidRPr="00961170">
              <w:t xml:space="preserve">Программа </w:t>
            </w:r>
            <w:proofErr w:type="spellStart"/>
            <w:r w:rsidRPr="00961170">
              <w:t>резидентства</w:t>
            </w:r>
            <w:proofErr w:type="spellEnd"/>
          </w:p>
        </w:tc>
      </w:tr>
      <w:tr w:rsidR="00961170" w:rsidRPr="00961170" w:rsidTr="00B72E4F">
        <w:trPr>
          <w:trHeight w:val="4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0" w:rsidRPr="00961170" w:rsidRDefault="00961170" w:rsidP="0096117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0" w:rsidRPr="00961170" w:rsidRDefault="00961170" w:rsidP="00961170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0" w:rsidRPr="00961170" w:rsidRDefault="00961170" w:rsidP="00961170"/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170" w:rsidRPr="00961170" w:rsidRDefault="00961170" w:rsidP="00961170"/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«ЗДРАВПОРТАЛ»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Разработка программного комплекса для автоматизированной постановки предварительного диагноза при болезнях сетчатки глаза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«ИНСТИТУТ БИОТЕХНОЛОГИЙ»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Генетически детерминированный </w:t>
            </w:r>
            <w:proofErr w:type="spellStart"/>
            <w:r w:rsidRPr="00961170">
              <w:t>пробиотик</w:t>
            </w:r>
            <w:proofErr w:type="spellEnd"/>
            <w:r w:rsidRPr="00961170">
              <w:t xml:space="preserve"> (GEN D </w:t>
            </w:r>
            <w:proofErr w:type="spellStart"/>
            <w:r w:rsidRPr="00961170">
              <w:t>Probio</w:t>
            </w:r>
            <w:proofErr w:type="spellEnd"/>
            <w:r w:rsidRPr="00961170">
              <w:t>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«АБС»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Разработка программно-аппаратного комплекса </w:t>
            </w:r>
            <w:proofErr w:type="spellStart"/>
            <w:r w:rsidRPr="00961170">
              <w:t>многоабонентского</w:t>
            </w:r>
            <w:proofErr w:type="spellEnd"/>
            <w:r w:rsidRPr="00961170">
              <w:t xml:space="preserve"> блока вызова IP домофона и его последующее производство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«Бизнес-Софт»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Разработка информационной системы «Сытый» для организации доставки готовых блюд с предприятий общепита типа «столовая»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</w:t>
            </w:r>
            <w:proofErr w:type="spellStart"/>
            <w:r w:rsidRPr="00961170">
              <w:t>ВебСервис</w:t>
            </w:r>
            <w:proofErr w:type="spellEnd"/>
            <w:r w:rsidRPr="00961170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Разработка цифровой платформы онлайн-образования, реализующей принципы ментального обучения на размещаемом образовательном контенте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«ОСПОН»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Разработка, производство, реализация программно-аппаратного комплекса для управления компонентами «умной фабрики» для малых производств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«НПО «РЕКОН»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Разработка и запуск производства программно-аппаратного комплекса модульного типа для обеспечения видеонаблюдения в сложных условиях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</w:t>
            </w:r>
            <w:proofErr w:type="spellStart"/>
            <w:r w:rsidRPr="00961170">
              <w:t>Экосмарт</w:t>
            </w:r>
            <w:proofErr w:type="spellEnd"/>
            <w:r w:rsidRPr="00961170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Создание и вывод на рынок системы контроля строительных работ на основе искусственного интеллекта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«СЕРЕБРЯНЫЕ КРЫЛЬЯ»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Разработка и запуск  производства линейки специализированных воздушных судов для нужд сельского хозяйства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«СТАК»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Инжиниринговый центр по разработке и внедрению в производство многопоршневых тормозных систем для транспортных средств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Компетенция-инжиниринг</w:t>
            </w:r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ООО «Промышленные технологии </w:t>
            </w:r>
            <w:proofErr w:type="spellStart"/>
            <w:r w:rsidRPr="00961170">
              <w:t>рециклинга</w:t>
            </w:r>
            <w:proofErr w:type="spellEnd"/>
            <w:r w:rsidRPr="00961170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Разработка и освоение в серийном производстве технологий извлечения редкоземельных, редких, цветных и драгоценных металлов, оксидов, соединений и сплавов на их основе из радиоэлектронной продукции, утратившей свои потребительские и функциональные свойства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«АКВИЛ»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Инжиниринговый центр по разработке и созданию </w:t>
            </w:r>
            <w:proofErr w:type="spellStart"/>
            <w:r w:rsidRPr="00961170">
              <w:t>мехатронных</w:t>
            </w:r>
            <w:proofErr w:type="spellEnd"/>
            <w:r w:rsidRPr="00961170">
              <w:t xml:space="preserve"> испытательных, учебных и исследовательских установок и вывод их на рынок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Компетенция-инжиниринг</w:t>
            </w:r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«Иванов Клин Групп»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Разработка и создание роботизированного оборудования </w:t>
            </w:r>
            <w:proofErr w:type="spellStart"/>
            <w:r w:rsidRPr="00961170">
              <w:t>CleanTimer</w:t>
            </w:r>
            <w:proofErr w:type="spellEnd"/>
            <w:r w:rsidRPr="00961170">
              <w:t xml:space="preserve"> по мытью окон для коммерческого и домашнего использования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АО «</w:t>
            </w:r>
            <w:proofErr w:type="spellStart"/>
            <w:r w:rsidRPr="00961170">
              <w:t>Реммагистраль</w:t>
            </w:r>
            <w:proofErr w:type="spellEnd"/>
            <w:r w:rsidRPr="00961170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Создание и вывод на рынок программно-аппаратного комплекса (ПАК) непрерывного мониторинга деформации грунта и неразрушающего контроля зданий и сооружений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«РУС 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Разработка линейки роторно-лопастных компрессоров на основе собственной технологии и организация их производства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«МЦС ПРОЕКТНАЯ КОМПАНИЯ»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Разработка ДВС норм ЕВРО-7, по циклу SC и устройств с их применением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«ФРОСТ»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Инжиниринговый центр по разработке климатических систем для транспортных средств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Компетенция-инжиниринг</w:t>
            </w:r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</w:t>
            </w:r>
            <w:proofErr w:type="spellStart"/>
            <w:r w:rsidRPr="00961170">
              <w:t>Феррони</w:t>
            </w:r>
            <w:proofErr w:type="spellEnd"/>
            <w:r w:rsidRPr="00961170">
              <w:t xml:space="preserve"> Инжиниринг»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Инжиниринговый центр по разработке проектных решений, направленных на автоматизацию и роботизацию процессов производства дверей, замков и электромеханических систем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Компетенция-инжиниринг</w:t>
            </w:r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«ЭКОПЛАСТ»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Разработка технологии экологически чистой и </w:t>
            </w:r>
            <w:proofErr w:type="spellStart"/>
            <w:r w:rsidRPr="00961170">
              <w:t>энергоэффективной</w:t>
            </w:r>
            <w:proofErr w:type="spellEnd"/>
            <w:r w:rsidRPr="00961170">
              <w:t xml:space="preserve"> переработки жиросодержащих отходов производства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 xml:space="preserve">Основное </w:t>
            </w:r>
            <w:proofErr w:type="spellStart"/>
            <w:r w:rsidRPr="00961170">
              <w:t>резидентство</w:t>
            </w:r>
            <w:proofErr w:type="spellEnd"/>
          </w:p>
        </w:tc>
      </w:tr>
      <w:tr w:rsidR="00961170" w:rsidRPr="00961170" w:rsidTr="00B72E4F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ООО «ЭНЕРГОПРОМ-ИНЖИНИРИНГ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21)</w:t>
            </w:r>
            <w:r w:rsidRPr="00961170">
              <w:tab/>
              <w:t xml:space="preserve">Создание и развитие инжинирингового центра в сфере технологического и взрывозащищенного оборудования на базе технологий «Индустрии 4.0»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70" w:rsidRPr="00961170" w:rsidRDefault="00961170" w:rsidP="00961170">
            <w:r w:rsidRPr="00961170">
              <w:t>Компетенция-инжиниринг</w:t>
            </w:r>
          </w:p>
        </w:tc>
      </w:tr>
    </w:tbl>
    <w:p w:rsidR="00A150C2" w:rsidRDefault="00961170">
      <w:bookmarkStart w:id="0" w:name="_GoBack"/>
      <w:bookmarkEnd w:id="0"/>
    </w:p>
    <w:sectPr w:rsidR="00A1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4469"/>
    <w:multiLevelType w:val="hybridMultilevel"/>
    <w:tmpl w:val="FCE21E5A"/>
    <w:lvl w:ilvl="0" w:tplc="B88A2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42D4EFA"/>
    <w:multiLevelType w:val="hybridMultilevel"/>
    <w:tmpl w:val="F6EC6A1A"/>
    <w:lvl w:ilvl="0" w:tplc="8376B8F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0"/>
    <w:rsid w:val="0035432B"/>
    <w:rsid w:val="00844BD0"/>
    <w:rsid w:val="00961170"/>
    <w:rsid w:val="00B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90CA"/>
  <w15:chartTrackingRefBased/>
  <w15:docId w15:val="{77737DD4-4EF5-400A-92AE-7249565D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Ульяна Борисовна</dc:creator>
  <cp:keywords/>
  <dc:description/>
  <cp:lastModifiedBy>Макаренко Ульяна Борисовна</cp:lastModifiedBy>
  <cp:revision>2</cp:revision>
  <dcterms:created xsi:type="dcterms:W3CDTF">2021-11-23T11:03:00Z</dcterms:created>
  <dcterms:modified xsi:type="dcterms:W3CDTF">2021-11-23T11:04:00Z</dcterms:modified>
</cp:coreProperties>
</file>